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FD4D" w14:textId="4D3B9A7B" w:rsidR="00D84853" w:rsidRPr="00544CAE" w:rsidRDefault="00D84853" w:rsidP="00D84853">
      <w:pPr>
        <w:rPr>
          <w:b/>
          <w:bCs/>
        </w:rPr>
      </w:pPr>
      <w:r w:rsidRPr="00544CAE">
        <w:rPr>
          <w:b/>
          <w:bCs/>
        </w:rPr>
        <w:t>ZTC Faculty Interview Transcript</w:t>
      </w:r>
      <w:r w:rsidRPr="00544CAE">
        <w:rPr>
          <w:b/>
          <w:bCs/>
        </w:rPr>
        <w:t xml:space="preserve">- </w:t>
      </w:r>
      <w:r>
        <w:rPr>
          <w:b/>
          <w:bCs/>
        </w:rPr>
        <w:t xml:space="preserve">Theresa </w:t>
      </w:r>
    </w:p>
    <w:p w14:paraId="0F2ABC90" w14:textId="39676DB9" w:rsidR="00D84853" w:rsidRDefault="00D84853">
      <w:r>
        <w:t xml:space="preserve">Zero Textbook Cost Intro </w:t>
      </w:r>
    </w:p>
    <w:p w14:paraId="527BBAAC" w14:textId="77777777" w:rsidR="006C1958" w:rsidRPr="006C1958" w:rsidRDefault="006C1958" w:rsidP="006C1958">
      <w:r w:rsidRPr="006C1958">
        <w:t>Learning should be open and equitable for all.</w:t>
      </w:r>
    </w:p>
    <w:p w14:paraId="6FB53252" w14:textId="3C16C367" w:rsidR="006C1958" w:rsidRPr="006C1958" w:rsidRDefault="006C1958" w:rsidP="006C1958">
      <w:r w:rsidRPr="006C1958">
        <w:t>I'm Teresa Lalonde</w:t>
      </w:r>
      <w:r w:rsidR="00B259A8">
        <w:t>,</w:t>
      </w:r>
      <w:r w:rsidRPr="006C1958">
        <w:t xml:space="preserve"> I teach in the department of Business</w:t>
      </w:r>
      <w:r w:rsidR="00B259A8">
        <w:t xml:space="preserve">, </w:t>
      </w:r>
      <w:r w:rsidRPr="006C1958">
        <w:t>the faculty of Broadcast and Online Journalism</w:t>
      </w:r>
      <w:r w:rsidR="00B259A8">
        <w:t>,</w:t>
      </w:r>
      <w:r w:rsidRPr="006C1958">
        <w:t xml:space="preserve"> and I teach both 2nd years and 1st years</w:t>
      </w:r>
      <w:r w:rsidR="00B259A8">
        <w:t>.</w:t>
      </w:r>
    </w:p>
    <w:p w14:paraId="15586BD4" w14:textId="77777777" w:rsidR="006C1958" w:rsidRPr="006C1958" w:rsidRDefault="006C1958" w:rsidP="006C1958">
      <w:r w:rsidRPr="006C1958">
        <w:t>What factors should motivate faculty members to adopt Zero Textbook Cost (ZTC)?</w:t>
      </w:r>
    </w:p>
    <w:p w14:paraId="7276CEF6" w14:textId="38507727" w:rsidR="006C1958" w:rsidRPr="006C1958" w:rsidRDefault="006C1958" w:rsidP="006C1958">
      <w:r w:rsidRPr="006C1958">
        <w:t>I think that people just have to realize the outcomes of the students are going to be so much better</w:t>
      </w:r>
      <w:r w:rsidR="00B259A8">
        <w:t>,</w:t>
      </w:r>
      <w:r w:rsidRPr="006C1958">
        <w:t xml:space="preserve"> engagement</w:t>
      </w:r>
      <w:r w:rsidR="00B259A8">
        <w:t>,</w:t>
      </w:r>
      <w:r w:rsidRPr="006C1958">
        <w:t xml:space="preserve"> ability to stay in the course. We always have issues at the beginning of every term about payment</w:t>
      </w:r>
      <w:r w:rsidR="00B259A8">
        <w:t xml:space="preserve">, </w:t>
      </w:r>
      <w:r w:rsidRPr="006C1958">
        <w:t>like it's really</w:t>
      </w:r>
      <w:r w:rsidR="00B259A8">
        <w:t xml:space="preserve">, </w:t>
      </w:r>
      <w:r w:rsidRPr="006C1958">
        <w:t>and as the years go on that I've taught here</w:t>
      </w:r>
      <w:r w:rsidR="00B259A8">
        <w:t xml:space="preserve">, </w:t>
      </w:r>
      <w:r w:rsidRPr="006C1958">
        <w:t>the affordability of coming to post secondary</w:t>
      </w:r>
      <w:r w:rsidR="00B259A8">
        <w:t xml:space="preserve">, </w:t>
      </w:r>
      <w:r w:rsidRPr="006C1958">
        <w:t xml:space="preserve">even in a two year program </w:t>
      </w:r>
      <w:r w:rsidR="00B259A8">
        <w:t>,</w:t>
      </w:r>
      <w:r w:rsidRPr="006C1958">
        <w:t>which is seen as more affordable</w:t>
      </w:r>
      <w:r w:rsidR="00B259A8">
        <w:t>,</w:t>
      </w:r>
      <w:r w:rsidRPr="006C1958">
        <w:t xml:space="preserve"> but even a two year program is excessively expensive</w:t>
      </w:r>
      <w:r w:rsidR="00B259A8">
        <w:t>.</w:t>
      </w:r>
      <w:r w:rsidRPr="006C1958">
        <w:t xml:space="preserve"> </w:t>
      </w:r>
      <w:r w:rsidR="00B259A8">
        <w:t>Y</w:t>
      </w:r>
      <w:r w:rsidRPr="006C1958">
        <w:t>ou have to be wary of all of that</w:t>
      </w:r>
      <w:r w:rsidR="00B259A8">
        <w:t>. Y</w:t>
      </w:r>
      <w:r w:rsidRPr="006C1958">
        <w:t>ou also don't want to create inequality in your classroom</w:t>
      </w:r>
      <w:r w:rsidR="00B259A8">
        <w:t>,</w:t>
      </w:r>
      <w:r w:rsidRPr="006C1958">
        <w:t xml:space="preserve"> for some students having access to the material versus others</w:t>
      </w:r>
      <w:r w:rsidR="00B259A8">
        <w:t>,</w:t>
      </w:r>
      <w:r w:rsidRPr="006C1958">
        <w:t xml:space="preserve"> that's not fair</w:t>
      </w:r>
      <w:r w:rsidR="00B259A8">
        <w:t>. L</w:t>
      </w:r>
      <w:r w:rsidRPr="006C1958">
        <w:t>earning should be open and equitable for all</w:t>
      </w:r>
      <w:r w:rsidR="00B259A8">
        <w:t>.</w:t>
      </w:r>
    </w:p>
    <w:p w14:paraId="52EE9D64" w14:textId="77777777" w:rsidR="006C1958" w:rsidRPr="006C1958" w:rsidRDefault="006C1958" w:rsidP="006C1958">
      <w:r w:rsidRPr="006C1958">
        <w:t>What has been most valuable about using OER materials in your courses?</w:t>
      </w:r>
    </w:p>
    <w:p w14:paraId="2718E011" w14:textId="42B5BFC3" w:rsidR="006C1958" w:rsidRPr="006C1958" w:rsidRDefault="006C1958" w:rsidP="006C1958">
      <w:r w:rsidRPr="006C1958">
        <w:t xml:space="preserve">I work in the field of broadcast and online </w:t>
      </w:r>
      <w:proofErr w:type="gramStart"/>
      <w:r w:rsidRPr="006C1958">
        <w:t>media</w:t>
      </w:r>
      <w:r w:rsidR="00B259A8">
        <w:t>,</w:t>
      </w:r>
      <w:proofErr w:type="gramEnd"/>
      <w:r w:rsidR="00B259A8">
        <w:t xml:space="preserve"> </w:t>
      </w:r>
      <w:r w:rsidRPr="006C1958">
        <w:t xml:space="preserve">we're </w:t>
      </w:r>
      <w:proofErr w:type="gramStart"/>
      <w:r w:rsidRPr="006C1958">
        <w:t>pretty online</w:t>
      </w:r>
      <w:proofErr w:type="gramEnd"/>
      <w:r w:rsidRPr="006C1958">
        <w:t xml:space="preserve"> savvy. I have to say</w:t>
      </w:r>
      <w:r w:rsidR="00B259A8">
        <w:t>,</w:t>
      </w:r>
      <w:r w:rsidRPr="006C1958">
        <w:t xml:space="preserve"> and honestly</w:t>
      </w:r>
      <w:r w:rsidR="00B259A8">
        <w:t>,</w:t>
      </w:r>
      <w:r w:rsidRPr="006C1958">
        <w:t xml:space="preserve"> the team here that helps train us</w:t>
      </w:r>
      <w:r w:rsidR="00B259A8">
        <w:t>,</w:t>
      </w:r>
      <w:r w:rsidRPr="006C1958">
        <w:t xml:space="preserve"> put our materials into the Learning Hub online</w:t>
      </w:r>
      <w:r w:rsidR="00B259A8">
        <w:t>,</w:t>
      </w:r>
      <w:r w:rsidRPr="006C1958">
        <w:t xml:space="preserve"> are so helpful and willing</w:t>
      </w:r>
      <w:r w:rsidR="00B259A8">
        <w:t>.</w:t>
      </w:r>
      <w:r w:rsidRPr="006C1958">
        <w:t xml:space="preserve"> </w:t>
      </w:r>
      <w:r w:rsidR="00B259A8">
        <w:t>W</w:t>
      </w:r>
      <w:r w:rsidRPr="006C1958">
        <w:t>hen I had to set up something for group work and make sure all my materials were in the right place</w:t>
      </w:r>
      <w:r w:rsidR="00627243">
        <w:t>,</w:t>
      </w:r>
      <w:r w:rsidRPr="006C1958">
        <w:t xml:space="preserve"> I got an appointment the very next day</w:t>
      </w:r>
      <w:r w:rsidR="005B5398">
        <w:t>,</w:t>
      </w:r>
      <w:r w:rsidRPr="006C1958">
        <w:t xml:space="preserve"> that really helps</w:t>
      </w:r>
      <w:r w:rsidR="005B5398">
        <w:t>.</w:t>
      </w:r>
      <w:r w:rsidRPr="006C1958">
        <w:t xml:space="preserve"> </w:t>
      </w:r>
      <w:r w:rsidR="005B5398">
        <w:t>A</w:t>
      </w:r>
      <w:r w:rsidRPr="006C1958">
        <w:t>nd because we're really</w:t>
      </w:r>
      <w:r w:rsidR="00627243">
        <w:t xml:space="preserve"> </w:t>
      </w:r>
      <w:r w:rsidRPr="006C1958">
        <w:t>steeped in the environment of putting communicative material online as a job</w:t>
      </w:r>
      <w:r w:rsidR="005B5398">
        <w:t>,</w:t>
      </w:r>
      <w:r w:rsidRPr="006C1958">
        <w:t xml:space="preserve"> it makes it easier as a teacher to be like that too</w:t>
      </w:r>
      <w:r w:rsidR="005B5398">
        <w:t>.</w:t>
      </w:r>
      <w:r w:rsidRPr="006C1958">
        <w:t xml:space="preserve"> I enjoy the material online more</w:t>
      </w:r>
      <w:r w:rsidR="005B5398">
        <w:t>,</w:t>
      </w:r>
      <w:r w:rsidRPr="006C1958">
        <w:t xml:space="preserve"> because you can deliver it in different formats</w:t>
      </w:r>
      <w:r w:rsidR="005B5398">
        <w:t>.</w:t>
      </w:r>
      <w:r w:rsidRPr="006C1958">
        <w:t xml:space="preserve"> </w:t>
      </w:r>
      <w:r w:rsidR="005B5398">
        <w:t>E</w:t>
      </w:r>
      <w:r w:rsidRPr="006C1958">
        <w:t>ven</w:t>
      </w:r>
      <w:r w:rsidR="005B5398">
        <w:t>,</w:t>
      </w:r>
      <w:r w:rsidRPr="006C1958">
        <w:t xml:space="preserve"> I've been here nine years</w:t>
      </w:r>
      <w:r w:rsidR="005B5398">
        <w:t>,</w:t>
      </w:r>
      <w:r w:rsidRPr="006C1958">
        <w:t xml:space="preserve"> in my 10th year now</w:t>
      </w:r>
      <w:r w:rsidR="005B5398">
        <w:t xml:space="preserve">, </w:t>
      </w:r>
      <w:r w:rsidRPr="006C1958">
        <w:t>and I'm just learning how vital that is for different learning styles</w:t>
      </w:r>
      <w:r w:rsidR="005B5398">
        <w:t>,</w:t>
      </w:r>
      <w:r w:rsidRPr="006C1958">
        <w:t xml:space="preserve"> and neurodivergence</w:t>
      </w:r>
      <w:r w:rsidR="005B5398">
        <w:t>,</w:t>
      </w:r>
      <w:r w:rsidRPr="006C1958">
        <w:t xml:space="preserve"> and retention</w:t>
      </w:r>
      <w:r w:rsidR="005B5398">
        <w:t>. A</w:t>
      </w:r>
      <w:r w:rsidRPr="006C1958">
        <w:t>nd so if you only have a textbook</w:t>
      </w:r>
      <w:r w:rsidR="005B5398">
        <w:t>,</w:t>
      </w:r>
      <w:r w:rsidRPr="006C1958">
        <w:t xml:space="preserve"> which is written</w:t>
      </w:r>
      <w:r w:rsidR="005B5398">
        <w:t>,</w:t>
      </w:r>
      <w:r w:rsidRPr="006C1958">
        <w:t xml:space="preserve"> and even if there might be some websites outlined in there that they can go to for practice quizzes or whatnot</w:t>
      </w:r>
      <w:r w:rsidR="005B5398">
        <w:t>,</w:t>
      </w:r>
      <w:r w:rsidRPr="006C1958">
        <w:t xml:space="preserve"> it's not as easy to do that all at once</w:t>
      </w:r>
      <w:r w:rsidR="005B5398">
        <w:t xml:space="preserve">, </w:t>
      </w:r>
      <w:r w:rsidRPr="006C1958">
        <w:t>especially if you've got barriers about reminding yourself an</w:t>
      </w:r>
      <w:r w:rsidR="005B5398">
        <w:t>d stuff like that</w:t>
      </w:r>
      <w:r w:rsidR="00A34CEB">
        <w:t>.</w:t>
      </w:r>
      <w:r w:rsidR="005B5398">
        <w:t xml:space="preserve"> </w:t>
      </w:r>
      <w:proofErr w:type="gramStart"/>
      <w:r w:rsidR="00A34CEB">
        <w:t>S</w:t>
      </w:r>
      <w:r w:rsidR="005B5398" w:rsidRPr="005B5398">
        <w:t>o</w:t>
      </w:r>
      <w:proofErr w:type="gramEnd"/>
      <w:r w:rsidR="005B5398" w:rsidRPr="005B5398">
        <w:t xml:space="preserve"> living online for the modern student really works</w:t>
      </w:r>
      <w:r w:rsidR="005B5398">
        <w:t xml:space="preserve"> </w:t>
      </w:r>
      <w:r w:rsidR="005B5398" w:rsidRPr="005B5398">
        <w:t xml:space="preserve">it's up to us to organize it </w:t>
      </w:r>
      <w:proofErr w:type="gramStart"/>
      <w:r w:rsidR="005B5398" w:rsidRPr="005B5398">
        <w:t>well</w:t>
      </w:r>
      <w:r w:rsidR="00A34CEB">
        <w:t>,</w:t>
      </w:r>
      <w:r w:rsidR="005B5398" w:rsidRPr="005B5398">
        <w:t xml:space="preserve"> and</w:t>
      </w:r>
      <w:proofErr w:type="gramEnd"/>
      <w:r w:rsidR="005B5398" w:rsidRPr="005B5398">
        <w:t xml:space="preserve"> present it well</w:t>
      </w:r>
      <w:r w:rsidR="005B5398">
        <w:t xml:space="preserve"> </w:t>
      </w:r>
      <w:r w:rsidR="005B5398" w:rsidRPr="005B5398">
        <w:t>and I take up that challenge</w:t>
      </w:r>
      <w:r w:rsidR="00A34CEB">
        <w:t>,</w:t>
      </w:r>
      <w:r w:rsidR="005B5398">
        <w:t xml:space="preserve"> </w:t>
      </w:r>
      <w:r w:rsidR="005B5398" w:rsidRPr="005B5398">
        <w:t>and there's been a huge payoff</w:t>
      </w:r>
      <w:r w:rsidR="00A34CEB">
        <w:t>,</w:t>
      </w:r>
      <w:r w:rsidR="005B5398">
        <w:t xml:space="preserve"> </w:t>
      </w:r>
      <w:r w:rsidR="005B5398" w:rsidRPr="005B5398">
        <w:t>because all the material is then in one place</w:t>
      </w:r>
      <w:r w:rsidR="00A34CEB">
        <w:t>.</w:t>
      </w:r>
      <w:r w:rsidR="00DF2270">
        <w:t xml:space="preserve"> </w:t>
      </w:r>
      <w:r w:rsidR="00A34CEB">
        <w:t>Y</w:t>
      </w:r>
      <w:r w:rsidR="00DF2270" w:rsidRPr="00DF2270">
        <w:t>ou're asking students</w:t>
      </w:r>
      <w:r w:rsidR="00DF2270">
        <w:t xml:space="preserve"> </w:t>
      </w:r>
      <w:r w:rsidR="00DF2270" w:rsidRPr="00DF2270">
        <w:t>to submit to the same place that they're going</w:t>
      </w:r>
      <w:r w:rsidR="00DF2270">
        <w:t xml:space="preserve"> </w:t>
      </w:r>
      <w:r w:rsidR="00DF2270" w:rsidRPr="00DF2270">
        <w:t>for their learning materials</w:t>
      </w:r>
      <w:r w:rsidR="00A34CEB">
        <w:t>,</w:t>
      </w:r>
      <w:r w:rsidR="00DF2270">
        <w:t xml:space="preserve"> </w:t>
      </w:r>
      <w:r w:rsidR="00DF2270" w:rsidRPr="00DF2270">
        <w:t>it keeps it all in one place</w:t>
      </w:r>
      <w:r w:rsidR="00A34CEB">
        <w:t>.</w:t>
      </w:r>
      <w:r w:rsidR="00DF2270">
        <w:t xml:space="preserve"> </w:t>
      </w:r>
      <w:r w:rsidR="00A34CEB">
        <w:t>N</w:t>
      </w:r>
      <w:r w:rsidR="00DF2270" w:rsidRPr="00DF2270">
        <w:t>obody forgets their textbook</w:t>
      </w:r>
      <w:r w:rsidR="00DF2270">
        <w:t xml:space="preserve"> </w:t>
      </w:r>
      <w:r w:rsidR="00DF2270" w:rsidRPr="00DF2270">
        <w:t>if their learning materials are in the cloud</w:t>
      </w:r>
      <w:r w:rsidR="00A34CEB">
        <w:t>.</w:t>
      </w:r>
      <w:r w:rsidR="00DF2270">
        <w:t xml:space="preserve"> </w:t>
      </w:r>
      <w:r w:rsidR="00A34CEB">
        <w:t>T</w:t>
      </w:r>
      <w:r w:rsidR="00DF2270" w:rsidRPr="00DF2270">
        <w:t>he material</w:t>
      </w:r>
      <w:r w:rsidR="00A34CEB">
        <w:t>,</w:t>
      </w:r>
      <w:r w:rsidR="00DF2270" w:rsidRPr="00DF2270">
        <w:t xml:space="preserve"> the information is updated constantly</w:t>
      </w:r>
      <w:r w:rsidR="00A34CEB">
        <w:t xml:space="preserve">, </w:t>
      </w:r>
      <w:r w:rsidR="00DF2270" w:rsidRPr="00DF2270">
        <w:t xml:space="preserve">every </w:t>
      </w:r>
      <w:proofErr w:type="spellStart"/>
      <w:r w:rsidR="00DF2270" w:rsidRPr="00DF2270">
        <w:t>every</w:t>
      </w:r>
      <w:proofErr w:type="spellEnd"/>
      <w:r w:rsidR="00DF2270" w:rsidRPr="00DF2270">
        <w:t xml:space="preserve"> time I teach the course</w:t>
      </w:r>
      <w:r w:rsidR="00A34CEB">
        <w:t>,</w:t>
      </w:r>
      <w:r w:rsidR="00DF2270">
        <w:t xml:space="preserve"> </w:t>
      </w:r>
      <w:r w:rsidR="00DF2270" w:rsidRPr="00DF2270">
        <w:t>I go through</w:t>
      </w:r>
      <w:r w:rsidR="00A34CEB">
        <w:t>,</w:t>
      </w:r>
      <w:r w:rsidR="00DF2270" w:rsidRPr="00DF2270">
        <w:t xml:space="preserve"> put fresh examples</w:t>
      </w:r>
      <w:r w:rsidR="00A34CEB">
        <w:t>.</w:t>
      </w:r>
      <w:r w:rsidR="00DF2270">
        <w:t xml:space="preserve"> </w:t>
      </w:r>
      <w:r w:rsidR="00A34CEB">
        <w:t>T</w:t>
      </w:r>
      <w:r w:rsidR="00DF2270" w:rsidRPr="00DF2270">
        <w:t>here's just so much available</w:t>
      </w:r>
      <w:r w:rsidR="00DF2270">
        <w:t xml:space="preserve"> </w:t>
      </w:r>
      <w:r w:rsidR="00DF2270" w:rsidRPr="00DF2270">
        <w:t>now in terms of helping people</w:t>
      </w:r>
      <w:r w:rsidR="00A34CEB">
        <w:t>.</w:t>
      </w:r>
    </w:p>
    <w:p w14:paraId="0058C4BF" w14:textId="77777777" w:rsidR="006C1958" w:rsidRPr="006C1958" w:rsidRDefault="006C1958" w:rsidP="006C1958">
      <w:r w:rsidRPr="006C1958">
        <w:lastRenderedPageBreak/>
        <w:t>Were there any challenges in adopting ZTC, and what support or resources helped you most?</w:t>
      </w:r>
    </w:p>
    <w:p w14:paraId="68807B52" w14:textId="62BD2824" w:rsidR="006C1958" w:rsidRPr="006C1958" w:rsidRDefault="00A34CEB" w:rsidP="006C1958">
      <w:r>
        <w:t>O</w:t>
      </w:r>
      <w:r w:rsidR="006C1958" w:rsidRPr="006C1958">
        <w:t>ur department</w:t>
      </w:r>
      <w:r>
        <w:t xml:space="preserve">, </w:t>
      </w:r>
      <w:r w:rsidR="006C1958" w:rsidRPr="006C1958">
        <w:t>there's less of that</w:t>
      </w:r>
      <w:r>
        <w:t xml:space="preserve">, </w:t>
      </w:r>
      <w:r w:rsidR="006C1958" w:rsidRPr="006C1958">
        <w:t>because we're drawing from modern examples of broadcasting</w:t>
      </w:r>
      <w:r>
        <w:t xml:space="preserve">, </w:t>
      </w:r>
      <w:r w:rsidR="006C1958" w:rsidRPr="006C1958">
        <w:t>real world examples that we can then match the theory</w:t>
      </w:r>
      <w:r>
        <w:t>.</w:t>
      </w:r>
      <w:r w:rsidR="006C1958" w:rsidRPr="006C1958">
        <w:t xml:space="preserve"> </w:t>
      </w:r>
      <w:r>
        <w:t>I</w:t>
      </w:r>
      <w:r w:rsidR="006C1958" w:rsidRPr="006C1958">
        <w:t>t's not a daunting task</w:t>
      </w:r>
      <w:r>
        <w:t>,</w:t>
      </w:r>
      <w:r w:rsidR="006C1958" w:rsidRPr="006C1958">
        <w:t xml:space="preserve"> I think</w:t>
      </w:r>
      <w:r>
        <w:t xml:space="preserve">, </w:t>
      </w:r>
      <w:r w:rsidR="006C1958" w:rsidRPr="006C1958">
        <w:t>to live online</w:t>
      </w:r>
      <w:r>
        <w:t>. O</w:t>
      </w:r>
      <w:r w:rsidR="006C1958" w:rsidRPr="006C1958">
        <w:t>nce you're there</w:t>
      </w:r>
      <w:r>
        <w:t>,</w:t>
      </w:r>
      <w:r w:rsidR="006C1958" w:rsidRPr="006C1958">
        <w:t xml:space="preserve"> once you front load it once and put all your material</w:t>
      </w:r>
      <w:r>
        <w:t>,</w:t>
      </w:r>
      <w:r w:rsidR="006C1958" w:rsidRPr="006C1958">
        <w:t xml:space="preserve"> you just carry on and update as you would</w:t>
      </w:r>
      <w:r>
        <w:t>,</w:t>
      </w:r>
      <w:r w:rsidR="006C1958" w:rsidRPr="006C1958">
        <w:t xml:space="preserve"> even if you had a textbook</w:t>
      </w:r>
      <w:r>
        <w:t>,</w:t>
      </w:r>
      <w:r w:rsidR="006C1958" w:rsidRPr="006C1958">
        <w:t xml:space="preserve"> you'd have to update the textbook</w:t>
      </w:r>
      <w:r>
        <w:t>,</w:t>
      </w:r>
      <w:r w:rsidR="006C1958" w:rsidRPr="006C1958">
        <w:t xml:space="preserve"> right</w:t>
      </w:r>
      <w:r>
        <w:t>.</w:t>
      </w:r>
      <w:r w:rsidR="006C1958" w:rsidRPr="006C1958">
        <w:t xml:space="preserve"> </w:t>
      </w:r>
    </w:p>
    <w:p w14:paraId="2407F1E0" w14:textId="77777777" w:rsidR="006C1958" w:rsidRPr="006C1958" w:rsidRDefault="006C1958" w:rsidP="006C1958">
      <w:r w:rsidRPr="006C1958">
        <w:t>What advice would you share with instructors who are thinking about adopting a ZTC approach?</w:t>
      </w:r>
    </w:p>
    <w:p w14:paraId="1DF84B82" w14:textId="7517686A" w:rsidR="00B259A8" w:rsidRDefault="00A34CEB" w:rsidP="00B259A8">
      <w:r>
        <w:t>L</w:t>
      </w:r>
      <w:r w:rsidR="006C1958" w:rsidRPr="006C1958">
        <w:t>ook at the resources</w:t>
      </w:r>
      <w:r>
        <w:t>.</w:t>
      </w:r>
      <w:r w:rsidR="006C1958" w:rsidRPr="006C1958">
        <w:t xml:space="preserve"> </w:t>
      </w:r>
      <w:r>
        <w:t>O</w:t>
      </w:r>
      <w:r w:rsidR="006C1958" w:rsidRPr="006C1958">
        <w:t>f course</w:t>
      </w:r>
      <w:r>
        <w:t>,</w:t>
      </w:r>
      <w:r w:rsidR="006C1958" w:rsidRPr="006C1958">
        <w:t xml:space="preserve"> you all have your</w:t>
      </w:r>
      <w:r>
        <w:t>,</w:t>
      </w:r>
      <w:r w:rsidR="006C1958" w:rsidRPr="006C1958">
        <w:t xml:space="preserve"> you know</w:t>
      </w:r>
      <w:r>
        <w:t>,</w:t>
      </w:r>
      <w:r w:rsidR="006C1958" w:rsidRPr="006C1958">
        <w:t xml:space="preserve"> your learning outcomes</w:t>
      </w:r>
      <w:r>
        <w:t>,</w:t>
      </w:r>
      <w:r w:rsidR="006C1958" w:rsidRPr="006C1958">
        <w:t xml:space="preserve"> we live by them</w:t>
      </w:r>
      <w:r>
        <w:t>,</w:t>
      </w:r>
      <w:r w:rsidR="006C1958" w:rsidRPr="006C1958">
        <w:t xml:space="preserve"> right here</w:t>
      </w:r>
      <w:r>
        <w:t>,</w:t>
      </w:r>
      <w:r w:rsidR="006C1958" w:rsidRPr="006C1958">
        <w:t xml:space="preserve"> when we're doing instructing</w:t>
      </w:r>
      <w:r>
        <w:t>.</w:t>
      </w:r>
      <w:r w:rsidR="006C1958" w:rsidRPr="006C1958">
        <w:t xml:space="preserve"> </w:t>
      </w:r>
      <w:r>
        <w:t>W</w:t>
      </w:r>
      <w:r w:rsidR="006C1958" w:rsidRPr="006C1958">
        <w:t>e have learning outcomes that we have to abide by</w:t>
      </w:r>
      <w:r>
        <w:t>,</w:t>
      </w:r>
      <w:r w:rsidR="006C1958" w:rsidRPr="006C1958">
        <w:t xml:space="preserve"> and then we </w:t>
      </w:r>
      <w:proofErr w:type="gramStart"/>
      <w:r w:rsidR="006C1958" w:rsidRPr="006C1958">
        <w:t>have to</w:t>
      </w:r>
      <w:proofErr w:type="gramEnd"/>
      <w:r w:rsidR="006C1958" w:rsidRPr="006C1958">
        <w:t xml:space="preserve"> develop the activities and the assessments</w:t>
      </w:r>
      <w:r>
        <w:t>.</w:t>
      </w:r>
      <w:r w:rsidR="006C1958" w:rsidRPr="006C1958">
        <w:t xml:space="preserve"> </w:t>
      </w:r>
      <w:proofErr w:type="gramStart"/>
      <w:r>
        <w:t>S</w:t>
      </w:r>
      <w:r w:rsidR="006C1958" w:rsidRPr="006C1958">
        <w:t>o</w:t>
      </w:r>
      <w:proofErr w:type="gramEnd"/>
      <w:r w:rsidR="006C1958" w:rsidRPr="006C1958">
        <w:t xml:space="preserve"> look for</w:t>
      </w:r>
      <w:r>
        <w:t>,</w:t>
      </w:r>
      <w:r w:rsidR="006C1958" w:rsidRPr="006C1958">
        <w:t xml:space="preserve"> there's so many great examples online</w:t>
      </w:r>
      <w:r>
        <w:t>,</w:t>
      </w:r>
      <w:r w:rsidR="006C1958" w:rsidRPr="006C1958">
        <w:t xml:space="preserve"> activities that you can do that are free programs</w:t>
      </w:r>
      <w:r>
        <w:t xml:space="preserve">, </w:t>
      </w:r>
      <w:r w:rsidR="006C1958" w:rsidRPr="006C1958">
        <w:t>or for</w:t>
      </w:r>
      <w:r>
        <w:t xml:space="preserve">, </w:t>
      </w:r>
      <w:r w:rsidR="006C1958" w:rsidRPr="006C1958">
        <w:t xml:space="preserve">or super </w:t>
      </w:r>
      <w:proofErr w:type="spellStart"/>
      <w:r w:rsidR="006C1958" w:rsidRPr="006C1958">
        <w:t>super</w:t>
      </w:r>
      <w:proofErr w:type="spellEnd"/>
      <w:r w:rsidR="006C1958" w:rsidRPr="006C1958">
        <w:t xml:space="preserve"> affordable for educational people</w:t>
      </w:r>
      <w:r w:rsidR="004728D8">
        <w:t xml:space="preserve">. </w:t>
      </w:r>
      <w:r w:rsidR="006C1958" w:rsidRPr="006C1958">
        <w:t>I</w:t>
      </w:r>
      <w:r w:rsidR="004728D8">
        <w:t>,</w:t>
      </w:r>
      <w:r w:rsidR="006C1958" w:rsidRPr="006C1958">
        <w:t xml:space="preserve"> for example</w:t>
      </w:r>
      <w:r w:rsidR="004728D8">
        <w:t>,</w:t>
      </w:r>
      <w:r w:rsidR="006C1958" w:rsidRPr="006C1958">
        <w:t xml:space="preserve"> Kahoot is still kind of my</w:t>
      </w:r>
      <w:r w:rsidR="004728D8">
        <w:t xml:space="preserve">, </w:t>
      </w:r>
      <w:r w:rsidR="006C1958" w:rsidRPr="006C1958">
        <w:t>even though it's been around for a while</w:t>
      </w:r>
      <w:r w:rsidR="004728D8">
        <w:t>,</w:t>
      </w:r>
      <w:r w:rsidR="006C1958" w:rsidRPr="006C1958">
        <w:t xml:space="preserve"> my students kind of snicker because they had it in high school</w:t>
      </w:r>
      <w:r w:rsidR="004728D8">
        <w:t>,</w:t>
      </w:r>
      <w:r w:rsidR="006C1958" w:rsidRPr="006C1958">
        <w:t xml:space="preserve"> that's just one example</w:t>
      </w:r>
      <w:r w:rsidR="004728D8">
        <w:t>.</w:t>
      </w:r>
      <w:r w:rsidR="006C1958" w:rsidRPr="006C1958">
        <w:t xml:space="preserve"> </w:t>
      </w:r>
      <w:r w:rsidR="004728D8">
        <w:t>T</w:t>
      </w:r>
      <w:r w:rsidR="006C1958" w:rsidRPr="006C1958">
        <w:t>here's so many other online games and activities</w:t>
      </w:r>
      <w:r w:rsidR="004728D8">
        <w:t>,</w:t>
      </w:r>
      <w:r w:rsidR="006C1958" w:rsidRPr="006C1958">
        <w:t xml:space="preserve"> and just ways that the world can help you present your information at an affordable rate</w:t>
      </w:r>
      <w:r w:rsidR="004728D8">
        <w:t>,</w:t>
      </w:r>
      <w:r w:rsidR="006C1958" w:rsidRPr="006C1958">
        <w:t xml:space="preserve"> that honestly</w:t>
      </w:r>
      <w:r w:rsidR="004728D8">
        <w:t>,</w:t>
      </w:r>
      <w:r w:rsidR="006C1958" w:rsidRPr="006C1958">
        <w:t xml:space="preserve"> it turns the light bulb on so much faster for students</w:t>
      </w:r>
      <w:r w:rsidR="004728D8">
        <w:t>,</w:t>
      </w:r>
      <w:r w:rsidR="006C1958" w:rsidRPr="006C1958">
        <w:t xml:space="preserve"> that they're so brand new to something we're teaching them how to do so much</w:t>
      </w:r>
      <w:r w:rsidR="004728D8">
        <w:t>.</w:t>
      </w:r>
      <w:r w:rsidR="006C1958" w:rsidRPr="006C1958">
        <w:t xml:space="preserve"> </w:t>
      </w:r>
      <w:r w:rsidR="004728D8">
        <w:t>A</w:t>
      </w:r>
      <w:r w:rsidR="006C1958" w:rsidRPr="006C1958">
        <w:t>nd they're also learning how to do group work</w:t>
      </w:r>
      <w:r w:rsidR="004728D8">
        <w:t>,</w:t>
      </w:r>
      <w:r w:rsidR="006C1958" w:rsidRPr="006C1958">
        <w:t xml:space="preserve"> and how to socialize in a more professional adult way</w:t>
      </w:r>
      <w:r w:rsidR="004728D8">
        <w:t>,</w:t>
      </w:r>
      <w:r w:rsidR="006C1958" w:rsidRPr="006C1958">
        <w:t xml:space="preserve"> and right</w:t>
      </w:r>
      <w:r w:rsidR="004728D8">
        <w:t>,</w:t>
      </w:r>
      <w:r w:rsidR="006C1958" w:rsidRPr="006C1958">
        <w:t xml:space="preserve"> that their weight on them is heavy</w:t>
      </w:r>
      <w:r w:rsidR="004728D8">
        <w:t>.</w:t>
      </w:r>
      <w:r w:rsidR="006C1958" w:rsidRPr="006C1958">
        <w:t xml:space="preserve"> </w:t>
      </w:r>
      <w:r w:rsidR="004728D8">
        <w:t>S</w:t>
      </w:r>
      <w:r w:rsidR="00B259A8">
        <w:t>o</w:t>
      </w:r>
      <w:r w:rsidR="00B259A8" w:rsidRPr="00B259A8">
        <w:rPr>
          <w:rFonts w:ascii="Segoe UI" w:eastAsia="Times New Roman" w:hAnsi="Segoe UI" w:cs="Segoe UI"/>
          <w:kern w:val="0"/>
          <w:sz w:val="21"/>
          <w:szCs w:val="21"/>
          <w:lang w:eastAsia="en-CA"/>
          <w14:ligatures w14:val="none"/>
        </w:rPr>
        <w:t xml:space="preserve"> </w:t>
      </w:r>
      <w:r w:rsidR="00B259A8" w:rsidRPr="00B259A8">
        <w:t>having stuff there all the time in a textbook</w:t>
      </w:r>
      <w:r w:rsidR="004728D8">
        <w:t xml:space="preserve">, </w:t>
      </w:r>
      <w:r w:rsidR="00B259A8" w:rsidRPr="00B259A8">
        <w:t>that they never forget</w:t>
      </w:r>
      <w:r w:rsidR="004728D8">
        <w:t xml:space="preserve">, </w:t>
      </w:r>
      <w:r w:rsidR="00B259A8" w:rsidRPr="00B259A8">
        <w:t>that's available at any computer they log into</w:t>
      </w:r>
      <w:r w:rsidR="004728D8">
        <w:t>,</w:t>
      </w:r>
      <w:r w:rsidR="00B259A8" w:rsidRPr="00B259A8">
        <w:t xml:space="preserve"> whether it's their own personal or at a library</w:t>
      </w:r>
      <w:r w:rsidR="004728D8">
        <w:t>,</w:t>
      </w:r>
      <w:r w:rsidR="00B259A8" w:rsidRPr="00B259A8">
        <w:t xml:space="preserve"> it's a game changer</w:t>
      </w:r>
      <w:r w:rsidR="004728D8">
        <w:t>.</w:t>
      </w:r>
      <w:r w:rsidR="00B259A8" w:rsidRPr="00B259A8">
        <w:t xml:space="preserve"> </w:t>
      </w:r>
      <w:r w:rsidR="004728D8">
        <w:t>E</w:t>
      </w:r>
      <w:r w:rsidR="00B259A8" w:rsidRPr="00B259A8">
        <w:t>mbrace the tech</w:t>
      </w:r>
      <w:r w:rsidR="004728D8">
        <w:t>,</w:t>
      </w:r>
      <w:r w:rsidR="00B259A8" w:rsidRPr="00B259A8">
        <w:t xml:space="preserve"> there's so much for educators</w:t>
      </w:r>
      <w:r w:rsidR="004728D8">
        <w:t>.</w:t>
      </w:r>
    </w:p>
    <w:p w14:paraId="04FDA2AC" w14:textId="09AFFC91" w:rsidR="004728D8" w:rsidRPr="00B259A8" w:rsidRDefault="004728D8" w:rsidP="00B259A8">
      <w:r>
        <w:t xml:space="preserve">Zero Textbook Cost </w:t>
      </w:r>
      <w:r>
        <w:t>Outro</w:t>
      </w:r>
    </w:p>
    <w:p w14:paraId="28384F7D" w14:textId="4DA09A99" w:rsidR="00D84853" w:rsidRDefault="00D84853" w:rsidP="006C1958"/>
    <w:sectPr w:rsidR="00D848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53"/>
    <w:rsid w:val="004728D8"/>
    <w:rsid w:val="005B5398"/>
    <w:rsid w:val="00627243"/>
    <w:rsid w:val="006C1958"/>
    <w:rsid w:val="00A34CEB"/>
    <w:rsid w:val="00AE0026"/>
    <w:rsid w:val="00B259A8"/>
    <w:rsid w:val="00D17B53"/>
    <w:rsid w:val="00D84853"/>
    <w:rsid w:val="00D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1934"/>
  <w15:chartTrackingRefBased/>
  <w15:docId w15:val="{605DE8DD-208D-4604-AF6F-8C91145E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853"/>
  </w:style>
  <w:style w:type="paragraph" w:styleId="Heading1">
    <w:name w:val="heading 1"/>
    <w:basedOn w:val="Normal"/>
    <w:next w:val="Normal"/>
    <w:link w:val="Heading1Char"/>
    <w:uiPriority w:val="9"/>
    <w:qFormat/>
    <w:rsid w:val="00D84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8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GO</dc:creator>
  <cp:keywords/>
  <dc:description/>
  <cp:lastModifiedBy>MERI GO</cp:lastModifiedBy>
  <cp:revision>2</cp:revision>
  <dcterms:created xsi:type="dcterms:W3CDTF">2026-03-10T19:18:00Z</dcterms:created>
  <dcterms:modified xsi:type="dcterms:W3CDTF">2026-03-10T19:18:00Z</dcterms:modified>
</cp:coreProperties>
</file>